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B062" w14:textId="77777777" w:rsidR="00D5439D" w:rsidRDefault="00D5439D" w:rsidP="00D5439D">
      <w:pPr>
        <w:shd w:val="clear" w:color="auto" w:fill="F2319D"/>
        <w:outlineLvl w:val="1"/>
        <w:rPr>
          <w:rFonts w:ascii="Roboto" w:eastAsia="Times New Roman" w:hAnsi="Roboto" w:cs="Times New Roman"/>
          <w:color w:val="FFFFFF"/>
          <w:sz w:val="36"/>
          <w:szCs w:val="36"/>
        </w:rPr>
      </w:pPr>
      <w:r>
        <w:rPr>
          <w:rFonts w:ascii="Roboto" w:eastAsia="Times New Roman" w:hAnsi="Roboto" w:cs="Times New Roman"/>
          <w:color w:val="FFFFFF"/>
          <w:sz w:val="36"/>
          <w:szCs w:val="36"/>
        </w:rPr>
        <w:t xml:space="preserve">    </w:t>
      </w:r>
      <w:r>
        <w:rPr>
          <w:rFonts w:ascii="Roboto" w:eastAsia="Times New Roman" w:hAnsi="Roboto" w:cs="Times New Roman"/>
          <w:color w:val="FFFFFF"/>
          <w:sz w:val="36"/>
          <w:szCs w:val="36"/>
        </w:rPr>
        <w:tab/>
      </w:r>
      <w:r>
        <w:rPr>
          <w:rFonts w:ascii="Roboto" w:eastAsia="Times New Roman" w:hAnsi="Roboto" w:cs="Times New Roman"/>
          <w:color w:val="FFFFFF"/>
          <w:sz w:val="36"/>
          <w:szCs w:val="36"/>
        </w:rPr>
        <w:tab/>
      </w:r>
      <w:r>
        <w:rPr>
          <w:rFonts w:ascii="Roboto" w:eastAsia="Times New Roman" w:hAnsi="Roboto" w:cs="Times New Roman"/>
          <w:color w:val="FFFFFF"/>
          <w:sz w:val="36"/>
          <w:szCs w:val="36"/>
        </w:rPr>
        <w:tab/>
      </w:r>
      <w:r>
        <w:rPr>
          <w:rFonts w:ascii="Roboto" w:eastAsia="Times New Roman" w:hAnsi="Roboto" w:cs="Times New Roman"/>
          <w:color w:val="FFFFFF"/>
          <w:sz w:val="36"/>
          <w:szCs w:val="36"/>
        </w:rPr>
        <w:tab/>
        <w:t xml:space="preserve">     </w:t>
      </w:r>
      <w:r>
        <w:rPr>
          <w:rFonts w:ascii="Roboto" w:eastAsia="Times New Roman" w:hAnsi="Roboto" w:cs="Times New Roman"/>
          <w:noProof/>
          <w:color w:val="FFFFFF"/>
          <w:sz w:val="36"/>
          <w:szCs w:val="36"/>
        </w:rPr>
        <w:drawing>
          <wp:inline distT="0" distB="0" distL="0" distR="0" wp14:anchorId="4B57300F" wp14:editId="6ADB7F3F">
            <wp:extent cx="1537335" cy="955081"/>
            <wp:effectExtent l="0" t="0" r="12065" b="10160"/>
            <wp:docPr id="3" name="Picture 3" descr="/Users/lonagraves/Desktop/MWAOTeen/MAO Washington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onagraves/Desktop/MWAOTeen/MAO Washington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8" cy="9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5D1F" w14:textId="77777777" w:rsidR="00D5439D" w:rsidRPr="00D5439D" w:rsidRDefault="008A7FB2" w:rsidP="00D5439D">
      <w:pPr>
        <w:shd w:val="clear" w:color="auto" w:fill="F2319D"/>
        <w:outlineLvl w:val="1"/>
        <w:rPr>
          <w:rFonts w:ascii="Roboto" w:eastAsia="Times New Roman" w:hAnsi="Roboto" w:cs="Times New Roman"/>
          <w:color w:val="FFFFFF"/>
          <w:sz w:val="36"/>
          <w:szCs w:val="36"/>
        </w:rPr>
      </w:pPr>
      <w:r>
        <w:rPr>
          <w:rFonts w:ascii="Roboto" w:eastAsia="Times New Roman" w:hAnsi="Roboto" w:cs="Times New Roman"/>
          <w:color w:val="FFFFFF"/>
          <w:sz w:val="36"/>
          <w:szCs w:val="36"/>
        </w:rPr>
        <w:t xml:space="preserve">    </w:t>
      </w:r>
      <w:r w:rsidR="00D5439D">
        <w:rPr>
          <w:rFonts w:ascii="Roboto" w:eastAsia="Times New Roman" w:hAnsi="Roboto" w:cs="Times New Roman"/>
          <w:color w:val="FFFFFF"/>
          <w:sz w:val="36"/>
          <w:szCs w:val="36"/>
        </w:rPr>
        <w:t xml:space="preserve"> </w:t>
      </w:r>
      <w:proofErr w:type="spellStart"/>
      <w:r>
        <w:rPr>
          <w:rFonts w:ascii="Roboto" w:eastAsia="Times New Roman" w:hAnsi="Roboto" w:cs="Times New Roman"/>
          <w:color w:val="FFFFFF"/>
          <w:sz w:val="36"/>
          <w:szCs w:val="36"/>
        </w:rPr>
        <w:t>MWAOTeen</w:t>
      </w:r>
      <w:proofErr w:type="spellEnd"/>
      <w:r>
        <w:rPr>
          <w:rFonts w:ascii="Roboto" w:eastAsia="Times New Roman" w:hAnsi="Roboto" w:cs="Times New Roman"/>
          <w:color w:val="FFFFFF"/>
          <w:sz w:val="36"/>
          <w:szCs w:val="36"/>
        </w:rPr>
        <w:t xml:space="preserve"> Pageant</w:t>
      </w:r>
      <w:r w:rsidR="00D5439D">
        <w:rPr>
          <w:rFonts w:ascii="Roboto" w:eastAsia="Times New Roman" w:hAnsi="Roboto" w:cs="Times New Roman"/>
          <w:color w:val="FFFFFF"/>
          <w:sz w:val="36"/>
          <w:szCs w:val="36"/>
        </w:rPr>
        <w:t xml:space="preserve"> -</w:t>
      </w:r>
      <w:r w:rsidR="00D5439D" w:rsidRPr="00D5439D">
        <w:rPr>
          <w:rFonts w:ascii="Roboto" w:eastAsia="Times New Roman" w:hAnsi="Roboto" w:cs="Times New Roman"/>
          <w:color w:val="FFFFFF"/>
          <w:sz w:val="36"/>
          <w:szCs w:val="36"/>
        </w:rPr>
        <w:t xml:space="preserve"> Dressing Room Representative</w:t>
      </w:r>
    </w:p>
    <w:p w14:paraId="1CAA269C" w14:textId="77777777" w:rsidR="00D5439D" w:rsidRPr="00D5439D" w:rsidRDefault="00D5439D" w:rsidP="00D5439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5439D">
        <w:rPr>
          <w:rFonts w:ascii="Arial" w:hAnsi="Arial" w:cs="Arial"/>
          <w:vanish/>
          <w:sz w:val="16"/>
          <w:szCs w:val="16"/>
        </w:rPr>
        <w:t>Top of Form</w:t>
      </w:r>
    </w:p>
    <w:p w14:paraId="4697F8ED" w14:textId="2689DF65" w:rsidR="00D5439D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t xml:space="preserve">Please provide the name and cell phone number for the person(s) responsible for meeting backstage </w:t>
      </w:r>
      <w:r w:rsidR="004C3D92">
        <w:rPr>
          <w:rFonts w:ascii="inherit" w:hAnsi="inherit" w:cs="Times New Roman"/>
        </w:rPr>
        <w:t xml:space="preserve">for removal of your belongings from the dressing room.  </w:t>
      </w:r>
      <w:r w:rsidR="008A7FB2">
        <w:rPr>
          <w:rFonts w:ascii="inherit" w:hAnsi="inherit" w:cs="Times New Roman"/>
        </w:rPr>
        <w:t xml:space="preserve">The Contestants not making the Top 10, pick up </w:t>
      </w:r>
      <w:r w:rsidR="00585B75" w:rsidRPr="00585B75">
        <w:rPr>
          <w:rFonts w:ascii="inherit" w:hAnsi="inherit" w:cs="Times New Roman"/>
          <w:b/>
          <w:u w:val="single"/>
        </w:rPr>
        <w:t>during</w:t>
      </w:r>
      <w:r w:rsidR="00984243" w:rsidRPr="00585B75">
        <w:rPr>
          <w:rFonts w:ascii="inherit" w:hAnsi="inherit" w:cs="Times New Roman"/>
          <w:b/>
          <w:u w:val="single"/>
        </w:rPr>
        <w:t xml:space="preserve"> Intermission</w:t>
      </w:r>
      <w:r w:rsidR="00691695">
        <w:rPr>
          <w:rFonts w:ascii="inherit" w:hAnsi="inherit" w:cs="Times New Roman"/>
          <w:b/>
          <w:u w:val="single"/>
        </w:rPr>
        <w:t xml:space="preserve"> </w:t>
      </w:r>
      <w:r w:rsidR="00691695" w:rsidRPr="00691695">
        <w:rPr>
          <w:rFonts w:ascii="inherit" w:hAnsi="inherit" w:cs="Times New Roman"/>
        </w:rPr>
        <w:t>on Finals Night</w:t>
      </w:r>
      <w:r w:rsidRPr="00691695">
        <w:rPr>
          <w:rFonts w:ascii="inherit" w:hAnsi="inherit" w:cs="Times New Roman"/>
        </w:rPr>
        <w:t>.</w:t>
      </w:r>
      <w:r w:rsidRPr="00D5439D">
        <w:rPr>
          <w:rFonts w:ascii="inherit" w:hAnsi="inherit" w:cs="Times New Roman"/>
        </w:rPr>
        <w:t xml:space="preserve"> The Dres</w:t>
      </w:r>
      <w:r w:rsidR="008A7FB2">
        <w:rPr>
          <w:rFonts w:ascii="inherit" w:hAnsi="inherit" w:cs="Times New Roman"/>
        </w:rPr>
        <w:t>sing Room must be cleared of all belongings</w:t>
      </w:r>
      <w:r w:rsidR="004C3D92">
        <w:rPr>
          <w:rFonts w:ascii="inherit" w:hAnsi="inherit" w:cs="Times New Roman"/>
        </w:rPr>
        <w:t xml:space="preserve"> (except what </w:t>
      </w:r>
      <w:r w:rsidR="00691695">
        <w:rPr>
          <w:rFonts w:ascii="inherit" w:hAnsi="inherit" w:cs="Times New Roman"/>
        </w:rPr>
        <w:t xml:space="preserve">is </w:t>
      </w:r>
      <w:r w:rsidR="004C3D92">
        <w:rPr>
          <w:rFonts w:ascii="inherit" w:hAnsi="inherit" w:cs="Times New Roman"/>
        </w:rPr>
        <w:t>need</w:t>
      </w:r>
      <w:r w:rsidR="00691695">
        <w:rPr>
          <w:rFonts w:ascii="inherit" w:hAnsi="inherit" w:cs="Times New Roman"/>
        </w:rPr>
        <w:t>ed</w:t>
      </w:r>
      <w:r w:rsidR="004C3D92">
        <w:rPr>
          <w:rFonts w:ascii="inherit" w:hAnsi="inherit" w:cs="Times New Roman"/>
        </w:rPr>
        <w:t xml:space="preserve"> for the show)</w:t>
      </w:r>
      <w:r w:rsidR="008A7FB2">
        <w:rPr>
          <w:rFonts w:ascii="inherit" w:hAnsi="inherit" w:cs="Times New Roman"/>
        </w:rPr>
        <w:t xml:space="preserve">.  </w:t>
      </w:r>
      <w:r w:rsidR="00585B75" w:rsidRPr="00585B75">
        <w:rPr>
          <w:rFonts w:ascii="inherit" w:hAnsi="inherit" w:cs="Times New Roman"/>
          <w:b/>
          <w:u w:val="single"/>
        </w:rPr>
        <w:t>I</w:t>
      </w:r>
      <w:r w:rsidRPr="00D5439D">
        <w:rPr>
          <w:rFonts w:ascii="inherit" w:hAnsi="inherit" w:cs="Times New Roman"/>
          <w:b/>
          <w:u w:val="single"/>
        </w:rPr>
        <w:t xml:space="preserve">mmediately </w:t>
      </w:r>
      <w:r w:rsidR="00585B75" w:rsidRPr="00585B75">
        <w:rPr>
          <w:rFonts w:ascii="inherit" w:hAnsi="inherit" w:cs="Times New Roman"/>
          <w:b/>
          <w:u w:val="single"/>
        </w:rPr>
        <w:t>following t</w:t>
      </w:r>
      <w:r w:rsidRPr="00D5439D">
        <w:rPr>
          <w:rFonts w:ascii="inherit" w:hAnsi="inherit" w:cs="Times New Roman"/>
          <w:b/>
          <w:u w:val="single"/>
        </w:rPr>
        <w:t xml:space="preserve">he </w:t>
      </w:r>
      <w:r w:rsidR="00585B75" w:rsidRPr="00585B75">
        <w:rPr>
          <w:rFonts w:ascii="inherit" w:hAnsi="inherit" w:cs="Times New Roman"/>
          <w:b/>
          <w:u w:val="single"/>
        </w:rPr>
        <w:t>Pageant</w:t>
      </w:r>
      <w:r w:rsidR="00585B75">
        <w:rPr>
          <w:rFonts w:ascii="inherit" w:hAnsi="inherit" w:cs="Times New Roman"/>
        </w:rPr>
        <w:t xml:space="preserve"> on </w:t>
      </w:r>
      <w:r w:rsidRPr="00D5439D">
        <w:rPr>
          <w:rFonts w:ascii="inherit" w:hAnsi="inherit" w:cs="Times New Roman"/>
        </w:rPr>
        <w:t>Final Night</w:t>
      </w:r>
      <w:r w:rsidR="008A7FB2">
        <w:rPr>
          <w:rFonts w:ascii="inherit" w:hAnsi="inherit" w:cs="Times New Roman"/>
        </w:rPr>
        <w:t>,</w:t>
      </w:r>
      <w:r w:rsidR="00585B75">
        <w:rPr>
          <w:rFonts w:ascii="inherit" w:hAnsi="inherit" w:cs="Times New Roman"/>
        </w:rPr>
        <w:t xml:space="preserve"> all those called in the top 10, have your designated person(s) come pick up your belongings. </w:t>
      </w:r>
    </w:p>
    <w:p w14:paraId="4F357629" w14:textId="77777777" w:rsidR="008A7FB2" w:rsidRDefault="00585B75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691695">
        <w:rPr>
          <w:rFonts w:ascii="inherit" w:hAnsi="inherit" w:cs="Times New Roman"/>
          <w:b/>
        </w:rPr>
        <w:t>**</w:t>
      </w:r>
      <w:r>
        <w:rPr>
          <w:rFonts w:ascii="inherit" w:hAnsi="inherit" w:cs="Times New Roman"/>
        </w:rPr>
        <w:t>Keep in mind the backstage Volunteers will not be hanging around, this process needs to be done immediate</w:t>
      </w:r>
      <w:r w:rsidR="008A7FB2">
        <w:rPr>
          <w:rFonts w:ascii="inherit" w:hAnsi="inherit" w:cs="Times New Roman"/>
        </w:rPr>
        <w:t>ly so we can clear the theater and all get to the Awards Banquet.  Thank you!</w:t>
      </w:r>
    </w:p>
    <w:p w14:paraId="5102E978" w14:textId="77777777" w:rsidR="00D5439D" w:rsidRDefault="00585B75" w:rsidP="00D5439D">
      <w:pPr>
        <w:spacing w:before="100" w:beforeAutospacing="1" w:after="100" w:afterAutospacing="1"/>
        <w:rPr>
          <w:rFonts w:ascii="inherit" w:hAnsi="inherit" w:cs="Times New Roman"/>
        </w:rPr>
      </w:pPr>
      <w:r>
        <w:rPr>
          <w:rFonts w:ascii="inherit" w:hAnsi="inherit" w:cs="Times New Roman"/>
        </w:rPr>
        <w:t>Local Title or Open Title (required)</w:t>
      </w:r>
      <w:r w:rsidR="00D5439D" w:rsidRPr="00D5439D">
        <w:rPr>
          <w:rFonts w:ascii="inherit" w:hAnsi="inherit" w:cs="Times New Roman"/>
        </w:rPr>
        <w:br/>
      </w:r>
    </w:p>
    <w:p w14:paraId="77C393FB" w14:textId="77777777" w:rsidR="00585B75" w:rsidRPr="00D5439D" w:rsidRDefault="00585B75" w:rsidP="00D5439D">
      <w:pPr>
        <w:spacing w:before="100" w:beforeAutospacing="1" w:after="100" w:afterAutospacing="1"/>
        <w:rPr>
          <w:rFonts w:ascii="inherit" w:hAnsi="inherit" w:cs="Times New Roman"/>
        </w:rPr>
      </w:pPr>
    </w:p>
    <w:p w14:paraId="2510F9E6" w14:textId="77777777" w:rsidR="00585B75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t>Contestant Name (required)</w:t>
      </w:r>
      <w:bookmarkStart w:id="0" w:name="_GoBack"/>
      <w:bookmarkEnd w:id="0"/>
    </w:p>
    <w:p w14:paraId="174FADD2" w14:textId="77777777" w:rsidR="00D5439D" w:rsidRPr="00D5439D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br/>
      </w:r>
    </w:p>
    <w:p w14:paraId="66CC0CC8" w14:textId="77777777" w:rsidR="00585B75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t>Executive Director (required)</w:t>
      </w:r>
    </w:p>
    <w:p w14:paraId="3D13370A" w14:textId="77777777" w:rsidR="00D5439D" w:rsidRPr="00D5439D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br/>
      </w:r>
    </w:p>
    <w:p w14:paraId="25334111" w14:textId="77777777" w:rsidR="00585B75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t>Executive Director Cell # (required)</w:t>
      </w:r>
    </w:p>
    <w:p w14:paraId="3A53F920" w14:textId="77777777" w:rsidR="00D5439D" w:rsidRPr="00D5439D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br/>
      </w:r>
    </w:p>
    <w:p w14:paraId="42891332" w14:textId="77777777" w:rsidR="00585B75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t>Dressing Room Representative Name (required)</w:t>
      </w:r>
    </w:p>
    <w:p w14:paraId="1FB24573" w14:textId="77777777" w:rsidR="00D5439D" w:rsidRPr="00D5439D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br/>
      </w:r>
    </w:p>
    <w:p w14:paraId="151F0FEB" w14:textId="77777777" w:rsidR="00D5439D" w:rsidRPr="00D5439D" w:rsidRDefault="00D5439D" w:rsidP="00D5439D">
      <w:pPr>
        <w:spacing w:before="100" w:beforeAutospacing="1" w:after="100" w:afterAutospacing="1"/>
        <w:rPr>
          <w:rFonts w:ascii="inherit" w:hAnsi="inherit" w:cs="Times New Roman"/>
        </w:rPr>
      </w:pPr>
      <w:r w:rsidRPr="00D5439D">
        <w:rPr>
          <w:rFonts w:ascii="inherit" w:hAnsi="inherit" w:cs="Times New Roman"/>
        </w:rPr>
        <w:t>Representatives Cell # (required)</w:t>
      </w:r>
      <w:r w:rsidRPr="00D5439D">
        <w:rPr>
          <w:rFonts w:ascii="inherit" w:hAnsi="inherit" w:cs="Times New Roman"/>
        </w:rPr>
        <w:br/>
      </w:r>
    </w:p>
    <w:p w14:paraId="63B25441" w14:textId="77777777" w:rsidR="008F6324" w:rsidRDefault="00042D2E"/>
    <w:sectPr w:rsidR="008F6324" w:rsidSect="00C067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EA5F" w14:textId="77777777" w:rsidR="00042D2E" w:rsidRDefault="00042D2E" w:rsidP="00D5439D">
      <w:r>
        <w:separator/>
      </w:r>
    </w:p>
  </w:endnote>
  <w:endnote w:type="continuationSeparator" w:id="0">
    <w:p w14:paraId="027B6E1D" w14:textId="77777777" w:rsidR="00042D2E" w:rsidRDefault="00042D2E" w:rsidP="00D5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4B4E" w14:textId="77777777" w:rsidR="00042D2E" w:rsidRDefault="00042D2E" w:rsidP="00D5439D">
      <w:r>
        <w:separator/>
      </w:r>
    </w:p>
  </w:footnote>
  <w:footnote w:type="continuationSeparator" w:id="0">
    <w:p w14:paraId="39494B86" w14:textId="77777777" w:rsidR="00042D2E" w:rsidRDefault="00042D2E" w:rsidP="00D54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57A0" w14:textId="77777777" w:rsidR="00D5439D" w:rsidRDefault="00D5439D" w:rsidP="00D543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9D"/>
    <w:rsid w:val="00042D2E"/>
    <w:rsid w:val="00187858"/>
    <w:rsid w:val="002A531A"/>
    <w:rsid w:val="004C3D92"/>
    <w:rsid w:val="00585B75"/>
    <w:rsid w:val="00691695"/>
    <w:rsid w:val="008A24D8"/>
    <w:rsid w:val="008A7FB2"/>
    <w:rsid w:val="00984243"/>
    <w:rsid w:val="00C06750"/>
    <w:rsid w:val="00C93982"/>
    <w:rsid w:val="00D5439D"/>
    <w:rsid w:val="00DD7485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9A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439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39D"/>
    <w:rPr>
      <w:rFonts w:ascii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4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439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4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4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439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39D"/>
  </w:style>
  <w:style w:type="paragraph" w:styleId="Footer">
    <w:name w:val="footer"/>
    <w:basedOn w:val="Normal"/>
    <w:link w:val="FooterChar"/>
    <w:uiPriority w:val="99"/>
    <w:unhideWhenUsed/>
    <w:rsid w:val="00D5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</vt:lpstr>
      <vt:lpstr>    MWAOTeen Pageant - Dressing Room Representative</vt:lpstr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Graves</dc:creator>
  <cp:keywords/>
  <dc:description/>
  <cp:lastModifiedBy>Lona Graves</cp:lastModifiedBy>
  <cp:revision>2</cp:revision>
  <dcterms:created xsi:type="dcterms:W3CDTF">2018-10-05T23:37:00Z</dcterms:created>
  <dcterms:modified xsi:type="dcterms:W3CDTF">2018-10-05T23:37:00Z</dcterms:modified>
</cp:coreProperties>
</file>